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7F5C" w:rsidRPr="006F2529" w:rsidRDefault="00C07F5C" w:rsidP="00C07F5C">
      <w:pPr>
        <w:spacing w:after="0"/>
        <w:jc w:val="center"/>
        <w:rPr>
          <w:rFonts w:cstheme="minorHAnsi"/>
          <w:b/>
        </w:rPr>
      </w:pPr>
      <w:bookmarkStart w:id="0" w:name="_GoBack"/>
      <w:bookmarkEnd w:id="0"/>
      <w:r w:rsidRPr="006F2529">
        <w:rPr>
          <w:rFonts w:cstheme="minorHAnsi"/>
          <w:b/>
        </w:rPr>
        <w:t>TAM GÜNLÜK EĞİTİM AKIŞI</w:t>
      </w:r>
      <w:r w:rsidR="009E1E9C">
        <w:rPr>
          <w:rFonts w:cstheme="minorHAnsi"/>
          <w:b/>
        </w:rPr>
        <w:t xml:space="preserve"> 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Okul Adı: 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Tarih: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Yaş Grubu(Ay): </w:t>
      </w:r>
      <w:r w:rsidRPr="006F2529">
        <w:rPr>
          <w:rFonts w:cstheme="minorHAnsi"/>
        </w:rPr>
        <w:t>48 - 60 Ay</w:t>
      </w:r>
    </w:p>
    <w:p w:rsidR="00C07F5C" w:rsidRPr="006F2529" w:rsidRDefault="00C07F5C" w:rsidP="00C07F5C">
      <w:pPr>
        <w:tabs>
          <w:tab w:val="left" w:pos="1815"/>
        </w:tabs>
        <w:spacing w:after="0"/>
        <w:rPr>
          <w:rFonts w:cstheme="minorHAnsi"/>
        </w:rPr>
      </w:pPr>
      <w:r w:rsidRPr="006F2529">
        <w:rPr>
          <w:rFonts w:cstheme="minorHAnsi"/>
          <w:b/>
        </w:rPr>
        <w:t>Öğretmen Adı:</w:t>
      </w:r>
    </w:p>
    <w:p w:rsidR="00C07F5C" w:rsidRPr="006F2529" w:rsidRDefault="00C07F5C" w:rsidP="00C07F5C">
      <w:pPr>
        <w:tabs>
          <w:tab w:val="left" w:pos="1815"/>
        </w:tabs>
        <w:spacing w:after="0"/>
        <w:rPr>
          <w:rFonts w:cstheme="minorHAnsi"/>
        </w:rPr>
      </w:pPr>
    </w:p>
    <w:p w:rsidR="00C07F5C" w:rsidRPr="006F2529" w:rsidRDefault="00C07F5C" w:rsidP="00C07F5C">
      <w:pPr>
        <w:tabs>
          <w:tab w:val="left" w:pos="1815"/>
        </w:tabs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Güne Başlama Zamanı</w:t>
      </w:r>
    </w:p>
    <w:p w:rsidR="00C07F5C" w:rsidRPr="006F2529" w:rsidRDefault="00C07F5C" w:rsidP="00C07F5C">
      <w:pPr>
        <w:spacing w:after="0"/>
        <w:rPr>
          <w:rFonts w:cstheme="minorHAnsi"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Oyun Zamanı </w:t>
      </w: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F2529">
        <w:rPr>
          <w:rFonts w:cstheme="minorHAnsi"/>
        </w:rPr>
        <w:t>dahil</w:t>
      </w:r>
      <w:proofErr w:type="gramEnd"/>
      <w:r w:rsidRPr="006F2529">
        <w:rPr>
          <w:rFonts w:cstheme="minorHAnsi"/>
        </w:rPr>
        <w:t xml:space="preserve"> olur. </w:t>
      </w:r>
    </w:p>
    <w:p w:rsidR="00C07F5C" w:rsidRPr="006F2529" w:rsidRDefault="00C07F5C" w:rsidP="00C07F5C">
      <w:pPr>
        <w:spacing w:after="0"/>
        <w:rPr>
          <w:rFonts w:cstheme="minorHAnsi"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F2529">
        <w:rPr>
          <w:rFonts w:cstheme="minorHAnsi"/>
          <w:b/>
        </w:rPr>
        <w:t xml:space="preserve"> 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C07F5C" w:rsidRPr="006F2529" w:rsidRDefault="00127011" w:rsidP="00C07F5C">
      <w:pPr>
        <w:spacing w:after="0"/>
        <w:rPr>
          <w:rFonts w:cstheme="minorHAnsi"/>
          <w:b/>
        </w:rPr>
      </w:pPr>
      <w:r w:rsidRPr="00127011">
        <w:rPr>
          <w:rFonts w:cstheme="minorHAnsi"/>
        </w:rPr>
        <w:t>“</w:t>
      </w:r>
      <w:r w:rsidR="00C07F5C" w:rsidRPr="00127011">
        <w:rPr>
          <w:rFonts w:cstheme="minorHAnsi"/>
        </w:rPr>
        <w:t>2 PARKURUMUZ</w:t>
      </w:r>
      <w:r w:rsidRPr="00127011">
        <w:rPr>
          <w:rFonts w:cstheme="minorHAnsi"/>
        </w:rPr>
        <w:t>”</w:t>
      </w:r>
      <w:r w:rsidR="00C07F5C" w:rsidRPr="006F2529">
        <w:rPr>
          <w:rFonts w:cstheme="minorHAnsi"/>
          <w:b/>
        </w:rPr>
        <w:t xml:space="preserve"> -</w:t>
      </w:r>
      <w:r w:rsidR="00C07F5C" w:rsidRPr="006F2529">
        <w:rPr>
          <w:rFonts w:cstheme="minorHAnsi"/>
        </w:rPr>
        <w:t xml:space="preserve">Oyun, </w:t>
      </w:r>
      <w:r>
        <w:rPr>
          <w:rFonts w:cstheme="minorHAnsi"/>
        </w:rPr>
        <w:t>M</w:t>
      </w:r>
      <w:r w:rsidR="00C07F5C" w:rsidRPr="006F2529">
        <w:rPr>
          <w:rFonts w:cstheme="minorHAnsi"/>
        </w:rPr>
        <w:t xml:space="preserve">atematik, </w:t>
      </w:r>
      <w:r>
        <w:rPr>
          <w:rFonts w:cstheme="minorHAnsi"/>
        </w:rPr>
        <w:t>O</w:t>
      </w:r>
      <w:r w:rsidR="00C07F5C" w:rsidRPr="006F2529">
        <w:rPr>
          <w:rFonts w:cstheme="minorHAnsi"/>
        </w:rPr>
        <w:t xml:space="preserve">kuma </w:t>
      </w:r>
      <w:r>
        <w:rPr>
          <w:rFonts w:cstheme="minorHAnsi"/>
        </w:rPr>
        <w:t>Y</w:t>
      </w:r>
      <w:r w:rsidR="00C07F5C" w:rsidRPr="006F2529">
        <w:rPr>
          <w:rFonts w:cstheme="minorHAnsi"/>
        </w:rPr>
        <w:t xml:space="preserve">azmaya </w:t>
      </w:r>
      <w:r>
        <w:rPr>
          <w:rFonts w:cstheme="minorHAnsi"/>
        </w:rPr>
        <w:t>H</w:t>
      </w:r>
      <w:r w:rsidR="00C07F5C" w:rsidRPr="006F2529">
        <w:rPr>
          <w:rFonts w:cstheme="minorHAnsi"/>
        </w:rPr>
        <w:t>azırlık</w:t>
      </w:r>
      <w:r>
        <w:rPr>
          <w:rFonts w:cstheme="minorHAnsi"/>
        </w:rPr>
        <w:t xml:space="preserve"> Etkinliği</w:t>
      </w:r>
    </w:p>
    <w:p w:rsidR="00C07F5C" w:rsidRPr="006F2529" w:rsidRDefault="00C07F5C" w:rsidP="00C07F5C">
      <w:pPr>
        <w:spacing w:after="0"/>
        <w:rPr>
          <w:rFonts w:cstheme="minorHAnsi"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Öğle Yemeği, Temizlik</w:t>
      </w: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yemeğe geçilir.</w:t>
      </w:r>
    </w:p>
    <w:p w:rsidR="00C07F5C" w:rsidRPr="006F2529" w:rsidRDefault="00C07F5C" w:rsidP="00C07F5C">
      <w:pPr>
        <w:spacing w:after="0"/>
        <w:rPr>
          <w:rFonts w:cstheme="minorHAnsi"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Dinlenme Zamanı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Kahvaltı, Temizlik</w:t>
      </w: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</w:rPr>
        <w:t>Tuvalet ve temizlik ihtiyacı için lavabolara geçilir. Sıra ile eller yıkanarak kahvaltıya geçilir.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Etkinlik Zamanı</w:t>
      </w:r>
    </w:p>
    <w:p w:rsidR="00C07F5C" w:rsidRPr="006F2529" w:rsidRDefault="00127011" w:rsidP="00C07F5C">
      <w:pPr>
        <w:spacing w:after="0"/>
        <w:rPr>
          <w:rFonts w:cstheme="minorHAnsi"/>
          <w:b/>
        </w:rPr>
      </w:pPr>
      <w:r w:rsidRPr="00127011">
        <w:rPr>
          <w:rFonts w:cstheme="minorHAnsi"/>
        </w:rPr>
        <w:t>“</w:t>
      </w:r>
      <w:r w:rsidR="00C07F5C" w:rsidRPr="00127011">
        <w:rPr>
          <w:rFonts w:cstheme="minorHAnsi"/>
        </w:rPr>
        <w:t>NEREDEYİM BEN?</w:t>
      </w:r>
      <w:r w:rsidRPr="00127011">
        <w:rPr>
          <w:rFonts w:cstheme="minorHAnsi"/>
        </w:rPr>
        <w:t>”</w:t>
      </w:r>
      <w:r w:rsidR="00C07F5C" w:rsidRPr="006F2529">
        <w:rPr>
          <w:rFonts w:cstheme="minorHAnsi"/>
          <w:b/>
        </w:rPr>
        <w:t xml:space="preserve">  </w:t>
      </w:r>
      <w:r w:rsidR="00C07F5C" w:rsidRPr="006F2529">
        <w:rPr>
          <w:rFonts w:cstheme="minorHAnsi"/>
        </w:rPr>
        <w:t xml:space="preserve">Hareket- </w:t>
      </w:r>
      <w:r>
        <w:rPr>
          <w:rFonts w:cstheme="minorHAnsi"/>
        </w:rPr>
        <w:t>D</w:t>
      </w:r>
      <w:r w:rsidR="00C07F5C" w:rsidRPr="006F2529">
        <w:rPr>
          <w:rFonts w:cstheme="minorHAnsi"/>
        </w:rPr>
        <w:t xml:space="preserve">uyu </w:t>
      </w:r>
      <w:r>
        <w:rPr>
          <w:rFonts w:cstheme="minorHAnsi"/>
        </w:rPr>
        <w:t>B</w:t>
      </w:r>
      <w:r w:rsidR="00C07F5C" w:rsidRPr="006F2529">
        <w:rPr>
          <w:rFonts w:cstheme="minorHAnsi"/>
        </w:rPr>
        <w:t>ütünleme</w:t>
      </w:r>
      <w:r w:rsidR="00C07F5C" w:rsidRPr="006F2529">
        <w:rPr>
          <w:rFonts w:cstheme="minorHAnsi"/>
          <w:b/>
        </w:rPr>
        <w:t xml:space="preserve"> 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Oyun Zamanı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Günü Değerlendirme Zamanı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Eve Gidiş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Genel Değerlendirme</w:t>
      </w:r>
    </w:p>
    <w:p w:rsidR="00C07F5C" w:rsidRPr="006F2529" w:rsidRDefault="00C07F5C" w:rsidP="00C07F5C">
      <w:pPr>
        <w:spacing w:after="0"/>
        <w:jc w:val="center"/>
        <w:rPr>
          <w:rFonts w:cstheme="minorHAnsi"/>
          <w:b/>
        </w:rPr>
      </w:pPr>
    </w:p>
    <w:p w:rsidR="00C07F5C" w:rsidRPr="006F2529" w:rsidRDefault="00C07F5C" w:rsidP="00C07F5C">
      <w:pPr>
        <w:spacing w:after="0"/>
        <w:jc w:val="center"/>
        <w:rPr>
          <w:rFonts w:cstheme="minorHAnsi"/>
          <w:b/>
        </w:rPr>
      </w:pPr>
    </w:p>
    <w:p w:rsidR="00C07F5C" w:rsidRPr="006F2529" w:rsidRDefault="00C07F5C" w:rsidP="00C07F5C">
      <w:pPr>
        <w:spacing w:after="0"/>
        <w:jc w:val="center"/>
        <w:rPr>
          <w:rFonts w:cstheme="minorHAnsi"/>
          <w:b/>
        </w:rPr>
      </w:pPr>
    </w:p>
    <w:p w:rsidR="00C07F5C" w:rsidRPr="006F2529" w:rsidRDefault="00C07F5C" w:rsidP="00C07F5C">
      <w:pPr>
        <w:spacing w:after="0"/>
        <w:jc w:val="center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Default="00C07F5C" w:rsidP="00127011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>2 PARKURUMUZ</w:t>
      </w:r>
    </w:p>
    <w:p w:rsidR="00127011" w:rsidRPr="006F2529" w:rsidRDefault="00127011" w:rsidP="00127011">
      <w:pPr>
        <w:spacing w:after="0"/>
        <w:jc w:val="center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Oyun, </w:t>
      </w:r>
      <w:r w:rsidR="00127011" w:rsidRPr="006F2529">
        <w:rPr>
          <w:rFonts w:cstheme="minorHAnsi"/>
        </w:rPr>
        <w:t>Matematik, Okuma Yazmaya Hazırlık</w:t>
      </w:r>
      <w:r w:rsidR="00127011">
        <w:rPr>
          <w:rFonts w:cstheme="minorHAnsi"/>
        </w:rPr>
        <w:t xml:space="preserve"> Etkinliği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KAZANIM</w:t>
      </w:r>
      <w:r w:rsidR="00127011">
        <w:rPr>
          <w:rFonts w:cstheme="minorHAnsi"/>
          <w:b/>
        </w:rPr>
        <w:t>LAR</w:t>
      </w:r>
      <w:r w:rsidRPr="006F2529">
        <w:rPr>
          <w:rFonts w:cstheme="minorHAnsi"/>
          <w:b/>
        </w:rPr>
        <w:t xml:space="preserve"> ve GÖSTERGELER</w:t>
      </w:r>
      <w:r w:rsidR="00127011">
        <w:rPr>
          <w:rFonts w:cstheme="minorHAnsi"/>
          <w:b/>
        </w:rPr>
        <w:t>İ</w:t>
      </w:r>
    </w:p>
    <w:p w:rsidR="00127011" w:rsidRDefault="00127011" w:rsidP="00C07F5C">
      <w:pPr>
        <w:spacing w:after="0"/>
        <w:rPr>
          <w:rFonts w:cstheme="minorHAnsi"/>
          <w:b/>
          <w:bCs/>
          <w:color w:val="000000" w:themeColor="text1"/>
          <w:shd w:val="clear" w:color="auto" w:fill="FFFFFF"/>
        </w:rPr>
      </w:pPr>
    </w:p>
    <w:p w:rsidR="00C07F5C" w:rsidRPr="00127011" w:rsidRDefault="00C07F5C" w:rsidP="00C07F5C">
      <w:pPr>
        <w:spacing w:after="0"/>
        <w:rPr>
          <w:rFonts w:cstheme="minorHAnsi"/>
          <w:b/>
          <w:bCs/>
          <w:color w:val="000000" w:themeColor="text1"/>
          <w:shd w:val="clear" w:color="auto" w:fill="FFFFFF"/>
        </w:rPr>
      </w:pPr>
      <w:r w:rsidRPr="00127011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127011" w:rsidRPr="00127011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127011">
        <w:rPr>
          <w:rFonts w:cstheme="minorHAnsi"/>
          <w:color w:val="000000" w:themeColor="text1"/>
        </w:rPr>
        <w:br/>
      </w:r>
      <w:r w:rsidRPr="00127011">
        <w:rPr>
          <w:rFonts w:cstheme="minorHAnsi"/>
          <w:color w:val="000000" w:themeColor="text1"/>
          <w:shd w:val="clear" w:color="auto" w:fill="FFFFFF"/>
        </w:rPr>
        <w:t>Kazanım 1: Nesne</w:t>
      </w:r>
      <w:r w:rsidRPr="006F2529">
        <w:rPr>
          <w:rFonts w:cstheme="minorHAnsi"/>
          <w:color w:val="000000" w:themeColor="text1"/>
          <w:shd w:val="clear" w:color="auto" w:fill="FFFFFF"/>
        </w:rPr>
        <w:t>/durum/olaya dikkatini verir.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C07F5C" w:rsidRPr="006F2529" w:rsidRDefault="00C07F5C" w:rsidP="00C07F5C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15: Parça-bütün ilişkisini kavrar.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</w:t>
      </w:r>
      <w:r w:rsidRPr="006F2529">
        <w:rPr>
          <w:rFonts w:cstheme="minorHAnsi"/>
          <w:color w:val="000000" w:themeColor="text1"/>
        </w:rPr>
        <w:t xml:space="preserve">: </w:t>
      </w:r>
      <w:r w:rsidRPr="006F2529">
        <w:rPr>
          <w:rFonts w:cstheme="minorHAnsi"/>
          <w:color w:val="000000" w:themeColor="text1"/>
          <w:shd w:val="clear" w:color="auto" w:fill="FFFFFF"/>
        </w:rPr>
        <w:t>Parçaları birleştirerek bütün elde eder.</w:t>
      </w:r>
    </w:p>
    <w:p w:rsidR="00127011" w:rsidRDefault="00127011" w:rsidP="00C07F5C">
      <w:pPr>
        <w:spacing w:after="0"/>
        <w:rPr>
          <w:rFonts w:cstheme="minorHAnsi"/>
          <w:b/>
          <w:bCs/>
          <w:i/>
          <w:iCs/>
          <w:color w:val="000000" w:themeColor="text1"/>
          <w:shd w:val="clear" w:color="auto" w:fill="FFFFFF"/>
        </w:rPr>
      </w:pPr>
    </w:p>
    <w:p w:rsidR="00C07F5C" w:rsidRPr="006F2529" w:rsidRDefault="00C07F5C" w:rsidP="00C07F5C">
      <w:pPr>
        <w:spacing w:after="0"/>
        <w:rPr>
          <w:rFonts w:cstheme="minorHAnsi"/>
          <w:color w:val="000000" w:themeColor="text1"/>
        </w:rPr>
      </w:pPr>
      <w:r w:rsidRPr="00127011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Nesneleri toplar.</w:t>
      </w:r>
      <w:r w:rsidR="00127011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6F2529">
        <w:rPr>
          <w:rFonts w:cstheme="minorHAnsi"/>
          <w:color w:val="000000" w:themeColor="text1"/>
          <w:shd w:val="clear" w:color="auto" w:fill="FFFFFF"/>
        </w:rPr>
        <w:t>Nesneleri kaptan kaba boşaltır.</w:t>
      </w:r>
      <w:r w:rsidR="00127011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Nesneleri takar.</w:t>
      </w:r>
      <w:r w:rsidR="0012701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Nesneleri çıkarır.</w:t>
      </w:r>
    </w:p>
    <w:p w:rsidR="00C07F5C" w:rsidRPr="006F2529" w:rsidRDefault="00C07F5C" w:rsidP="00C07F5C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Nesneleri açar/kapar.</w:t>
      </w:r>
      <w:r w:rsidR="0012701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Malzemelere elleriyle şekil verir.</w:t>
      </w:r>
      <w:r w:rsidR="00127011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Malzemelere araç kullanarak şekil verir.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Materyaller: </w:t>
      </w:r>
      <w:r w:rsidRPr="006F2529">
        <w:rPr>
          <w:rFonts w:cstheme="minorHAnsi"/>
        </w:rPr>
        <w:t xml:space="preserve">Arabalar, pipetler, oyun hamurları, 2 rakamı yolu, 2 rakamı </w:t>
      </w:r>
      <w:proofErr w:type="spellStart"/>
      <w:r w:rsidRPr="006F2529">
        <w:rPr>
          <w:rFonts w:cstheme="minorHAnsi"/>
        </w:rPr>
        <w:t>puzzle</w:t>
      </w:r>
      <w:proofErr w:type="spellEnd"/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Sözcük ve Kavramlar: </w:t>
      </w:r>
      <w:r w:rsidRPr="006F2529">
        <w:rPr>
          <w:rFonts w:cstheme="minorHAnsi"/>
        </w:rPr>
        <w:t>2 Rakamı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Öğrenme Süreci:</w:t>
      </w: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Sınıf 2 rakamı parkur çalışması için önceden hazırlanır. Bir masanın üstüne A4 boyutunda hazırlanan 2 rakamı yolu ve arabalar koyulur. 2. masada 2 rakamı </w:t>
      </w:r>
      <w:proofErr w:type="spellStart"/>
      <w:r w:rsidRPr="006F2529">
        <w:rPr>
          <w:rFonts w:cstheme="minorHAnsi"/>
        </w:rPr>
        <w:t>puzzle</w:t>
      </w:r>
      <w:proofErr w:type="spellEnd"/>
      <w:r w:rsidRPr="006F2529">
        <w:rPr>
          <w:rFonts w:cstheme="minorHAnsi"/>
        </w:rPr>
        <w:t xml:space="preserve"> çalışması bulunur. Diğer masada ise üstüne 1 ve 2 rakamı yazılan küçük daire şeklinde kesilmiş kartonlar, pipetler ve plastik tabaklar vardır. Son masada ise oyun hamurları yer </w:t>
      </w:r>
      <w:proofErr w:type="spellStart"/>
      <w:proofErr w:type="gramStart"/>
      <w:r w:rsidRPr="006F2529">
        <w:rPr>
          <w:rFonts w:cstheme="minorHAnsi"/>
        </w:rPr>
        <w:t>alır.Öğrenciler</w:t>
      </w:r>
      <w:proofErr w:type="spellEnd"/>
      <w:proofErr w:type="gramEnd"/>
      <w:r w:rsidRPr="006F2529">
        <w:rPr>
          <w:rFonts w:cstheme="minorHAnsi"/>
        </w:rPr>
        <w:t xml:space="preserve"> 4 gruba ayrılırlar ve her bir grup bir istasyona geçer. İlgili masalarda çalışmalar tamamlanınca diğer gruplarla yer değiştirilir.</w:t>
      </w:r>
    </w:p>
    <w:p w:rsidR="00C07F5C" w:rsidRPr="006F2529" w:rsidRDefault="00C07F5C" w:rsidP="00C07F5C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Masada arabaları doğru yönde ilerleterek 2 rakamının ü</w:t>
      </w:r>
      <w:r w:rsidR="00127011">
        <w:rPr>
          <w:rFonts w:asciiTheme="minorHAnsi" w:hAnsiTheme="minorHAnsi" w:cstheme="minorHAnsi"/>
        </w:rPr>
        <w:t>zerinde</w:t>
      </w:r>
      <w:r w:rsidRPr="006F2529">
        <w:rPr>
          <w:rFonts w:asciiTheme="minorHAnsi" w:hAnsiTheme="minorHAnsi" w:cstheme="minorHAnsi"/>
        </w:rPr>
        <w:t xml:space="preserve"> sürerler.</w:t>
      </w:r>
    </w:p>
    <w:p w:rsidR="00C07F5C" w:rsidRPr="006F2529" w:rsidRDefault="00C07F5C" w:rsidP="00C07F5C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 xml:space="preserve">Masada 2 rakamının parçalarını bir araya getirerek </w:t>
      </w:r>
      <w:proofErr w:type="spellStart"/>
      <w:r w:rsidRPr="006F2529">
        <w:rPr>
          <w:rFonts w:asciiTheme="minorHAnsi" w:hAnsiTheme="minorHAnsi" w:cstheme="minorHAnsi"/>
        </w:rPr>
        <w:t>puzzle</w:t>
      </w:r>
      <w:proofErr w:type="spellEnd"/>
      <w:r w:rsidRPr="006F2529">
        <w:rPr>
          <w:rFonts w:asciiTheme="minorHAnsi" w:hAnsiTheme="minorHAnsi" w:cstheme="minorHAnsi"/>
        </w:rPr>
        <w:t xml:space="preserve"> oluştururlar.</w:t>
      </w:r>
    </w:p>
    <w:p w:rsidR="00C07F5C" w:rsidRPr="006F2529" w:rsidRDefault="00C07F5C" w:rsidP="00C07F5C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Masada pip</w:t>
      </w:r>
      <w:r w:rsidR="00127011">
        <w:rPr>
          <w:rFonts w:asciiTheme="minorHAnsi" w:hAnsiTheme="minorHAnsi" w:cstheme="minorHAnsi"/>
        </w:rPr>
        <w:t>etle nefeslerini kontrol ederek</w:t>
      </w:r>
      <w:r w:rsidRPr="006F2529">
        <w:rPr>
          <w:rFonts w:asciiTheme="minorHAnsi" w:hAnsiTheme="minorHAnsi" w:cstheme="minorHAnsi"/>
        </w:rPr>
        <w:t>, üstünde 2 yazan daireleri tabaklara taşırlar</w:t>
      </w:r>
    </w:p>
    <w:p w:rsidR="00C07F5C" w:rsidRPr="006F2529" w:rsidRDefault="00C07F5C" w:rsidP="00C07F5C">
      <w:pPr>
        <w:pStyle w:val="ListeParagraf"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 xml:space="preserve"> Masada ise oyun hamurları ile 2 rakamı oluşturarak tüm istasyonları tamamlarlar.</w:t>
      </w:r>
    </w:p>
    <w:p w:rsidR="00127011" w:rsidRDefault="00127011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Eğitim setinin 1. Kitabının 28-29-30 ve 31. Sayfaları tamamlanır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Değerlendirme: </w:t>
      </w: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</w:rPr>
        <w:t>Etkinlik sonunda çocuklara aşağıdaki sorular yöneltilebilir:</w:t>
      </w:r>
    </w:p>
    <w:p w:rsidR="00C07F5C" w:rsidRPr="006F2529" w:rsidRDefault="00C07F5C" w:rsidP="00C07F5C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İstasyon çalışmamızda hangi rakamı tanıdık?</w:t>
      </w:r>
    </w:p>
    <w:p w:rsidR="00C07F5C" w:rsidRPr="006F2529" w:rsidRDefault="00C07F5C" w:rsidP="00C07F5C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En çok keyif aldığın istasyon hangisiydi?</w:t>
      </w:r>
    </w:p>
    <w:p w:rsidR="00C07F5C" w:rsidRPr="006F2529" w:rsidRDefault="00C07F5C" w:rsidP="00C07F5C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En zorlandığın istasyon hangisiydi? Neden?</w:t>
      </w:r>
    </w:p>
    <w:p w:rsidR="00C07F5C" w:rsidRPr="006F2529" w:rsidRDefault="00C07F5C" w:rsidP="00C07F5C">
      <w:pPr>
        <w:pStyle w:val="ListeParagraf"/>
        <w:numPr>
          <w:ilvl w:val="0"/>
          <w:numId w:val="2"/>
        </w:numPr>
        <w:spacing w:after="0" w:line="276" w:lineRule="auto"/>
        <w:rPr>
          <w:rFonts w:asciiTheme="minorHAnsi" w:hAnsiTheme="minorHAnsi" w:cstheme="minorHAnsi"/>
        </w:rPr>
      </w:pPr>
      <w:r w:rsidRPr="006F2529">
        <w:rPr>
          <w:rFonts w:asciiTheme="minorHAnsi" w:hAnsiTheme="minorHAnsi" w:cstheme="minorHAnsi"/>
        </w:rPr>
        <w:t>Pipetle 2 rakamını taşırken neler hissettin?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127011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Aile Katılımı: </w:t>
      </w:r>
      <w:r w:rsidRPr="00127011">
        <w:rPr>
          <w:rFonts w:cstheme="minorHAnsi"/>
        </w:rPr>
        <w:t>Evde</w:t>
      </w:r>
      <w:r w:rsidR="00127011">
        <w:rPr>
          <w:rFonts w:cstheme="minorHAnsi"/>
        </w:rPr>
        <w:t>,</w:t>
      </w:r>
      <w:r w:rsidRPr="00127011">
        <w:rPr>
          <w:rFonts w:cstheme="minorHAnsi"/>
        </w:rPr>
        <w:t xml:space="preserve"> mutfak eşyalarını ikişerli gruplama çalışmaları yapılabilir.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127011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p w:rsidR="00C07F5C" w:rsidRDefault="00C07F5C" w:rsidP="00127011">
      <w:pPr>
        <w:spacing w:after="0"/>
        <w:jc w:val="center"/>
        <w:rPr>
          <w:rFonts w:cstheme="minorHAnsi"/>
          <w:b/>
        </w:rPr>
      </w:pPr>
      <w:r w:rsidRPr="006F2529">
        <w:rPr>
          <w:rFonts w:cstheme="minorHAnsi"/>
          <w:b/>
        </w:rPr>
        <w:lastRenderedPageBreak/>
        <w:t>NEREDEYİM BEN?</w:t>
      </w:r>
    </w:p>
    <w:p w:rsidR="00127011" w:rsidRPr="006F2529" w:rsidRDefault="00127011" w:rsidP="00127011">
      <w:pPr>
        <w:spacing w:after="0"/>
        <w:jc w:val="center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Etkinlik Türü: </w:t>
      </w:r>
      <w:r w:rsidRPr="006F2529">
        <w:rPr>
          <w:rFonts w:cstheme="minorHAnsi"/>
        </w:rPr>
        <w:t xml:space="preserve">Hareket- </w:t>
      </w:r>
      <w:r w:rsidR="00127011" w:rsidRPr="006F2529">
        <w:rPr>
          <w:rFonts w:cstheme="minorHAnsi"/>
        </w:rPr>
        <w:t>Duyu Bütünleme</w:t>
      </w:r>
      <w:r w:rsidR="00127011" w:rsidRPr="006F2529">
        <w:rPr>
          <w:rFonts w:cstheme="minorHAnsi"/>
          <w:b/>
        </w:rPr>
        <w:t xml:space="preserve"> 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127011" w:rsidP="00C07F5C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KAZANIMLAR ve GÖSTERGELERİ</w:t>
      </w:r>
    </w:p>
    <w:p w:rsidR="00127011" w:rsidRDefault="00127011" w:rsidP="00C07F5C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C07F5C" w:rsidRPr="006F2529" w:rsidRDefault="00C07F5C" w:rsidP="00C07F5C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127011">
        <w:rPr>
          <w:rFonts w:cstheme="minorHAnsi"/>
          <w:bCs/>
          <w:color w:val="000000" w:themeColor="text1"/>
          <w:shd w:val="clear" w:color="auto" w:fill="FFFFFF"/>
        </w:rPr>
        <w:t>GELİŞİM</w:t>
      </w:r>
    </w:p>
    <w:p w:rsidR="00C07F5C" w:rsidRPr="006F2529" w:rsidRDefault="00C07F5C" w:rsidP="00C07F5C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Nesnenin mekândaki konumunu söyler.</w:t>
      </w:r>
      <w:r w:rsidR="0012701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12701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Mekânda konum alır.</w:t>
      </w:r>
    </w:p>
    <w:p w:rsidR="00127011" w:rsidRDefault="00127011" w:rsidP="00C07F5C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127011" w:rsidRDefault="00C07F5C" w:rsidP="00C07F5C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bCs/>
          <w:color w:val="000000" w:themeColor="text1"/>
          <w:shd w:val="clear" w:color="auto" w:fill="FFFFFF"/>
        </w:rPr>
        <w:t>DİL GELİŞİMİ</w:t>
      </w:r>
    </w:p>
    <w:p w:rsidR="00C07F5C" w:rsidRPr="006F2529" w:rsidRDefault="00C07F5C" w:rsidP="00C07F5C">
      <w:pPr>
        <w:spacing w:after="0"/>
        <w:rPr>
          <w:rFonts w:cstheme="minorHAnsi"/>
          <w:color w:val="000000" w:themeColor="text1"/>
        </w:rPr>
      </w:pPr>
      <w:r w:rsidRPr="006F2529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Sözel yönergeleri yerine getirir.</w:t>
      </w:r>
    </w:p>
    <w:p w:rsidR="00127011" w:rsidRDefault="00127011" w:rsidP="00C07F5C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C07F5C" w:rsidRPr="006F2529" w:rsidRDefault="00C07F5C" w:rsidP="00C07F5C">
      <w:pPr>
        <w:spacing w:after="0"/>
        <w:rPr>
          <w:rStyle w:val="Gl"/>
          <w:rFonts w:cstheme="minorHAnsi"/>
          <w:b w:val="0"/>
          <w:bCs w:val="0"/>
          <w:color w:val="000000" w:themeColor="text1"/>
        </w:rPr>
      </w:pPr>
      <w:r w:rsidRPr="006F2529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Kazanım 10: Sorumluluklarını yerine getirir.</w:t>
      </w:r>
      <w:r w:rsidRPr="006F2529">
        <w:rPr>
          <w:rFonts w:cstheme="minorHAnsi"/>
          <w:color w:val="000000" w:themeColor="text1"/>
        </w:rPr>
        <w:br/>
      </w:r>
      <w:r w:rsidRPr="006F2529">
        <w:rPr>
          <w:rFonts w:cstheme="minorHAnsi"/>
          <w:color w:val="000000" w:themeColor="text1"/>
          <w:shd w:val="clear" w:color="auto" w:fill="FFFFFF"/>
        </w:rPr>
        <w:t>Göstergeleri:</w:t>
      </w:r>
      <w:r w:rsidRPr="006F2529">
        <w:rPr>
          <w:rFonts w:cstheme="minorHAnsi"/>
          <w:color w:val="000000" w:themeColor="text1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Sorumluluk almaya istekli olduğunu gösterir.</w:t>
      </w:r>
      <w:r w:rsidR="00127011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F2529">
        <w:rPr>
          <w:rFonts w:cstheme="minorHAnsi"/>
          <w:color w:val="000000" w:themeColor="text1"/>
          <w:shd w:val="clear" w:color="auto" w:fill="FFFFFF"/>
        </w:rPr>
        <w:t>Üstlendiği sorumluluğu yerine getirir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 xml:space="preserve">Materyaller: </w:t>
      </w:r>
      <w:r w:rsidRPr="006F2529">
        <w:rPr>
          <w:rFonts w:cstheme="minorHAnsi"/>
        </w:rPr>
        <w:t>Büyük bir kutu ( Çocuğun içine sığabileceği büyüklükte)</w:t>
      </w: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Sözcük ve Kavramlar: </w:t>
      </w:r>
      <w:r w:rsidRPr="006F2529">
        <w:rPr>
          <w:rFonts w:cstheme="minorHAnsi"/>
        </w:rPr>
        <w:t>İçinde- dışında, saklanmak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Öğrenme Süreci:</w:t>
      </w: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</w:rPr>
        <w:t xml:space="preserve">Öğretmen </w:t>
      </w:r>
      <w:proofErr w:type="spellStart"/>
      <w:r w:rsidR="00127011">
        <w:rPr>
          <w:rFonts w:cstheme="minorHAnsi"/>
        </w:rPr>
        <w:t>abeslanglarda</w:t>
      </w:r>
      <w:proofErr w:type="spellEnd"/>
      <w:r w:rsidR="00127011">
        <w:rPr>
          <w:rFonts w:cstheme="minorHAnsi"/>
        </w:rPr>
        <w:t xml:space="preserve"> yazan isimlerden birini </w:t>
      </w:r>
      <w:r w:rsidRPr="006F2529">
        <w:rPr>
          <w:rFonts w:cstheme="minorHAnsi"/>
        </w:rPr>
        <w:t xml:space="preserve">seçer. </w:t>
      </w:r>
      <w:proofErr w:type="spellStart"/>
      <w:r w:rsidRPr="006F2529">
        <w:rPr>
          <w:rFonts w:cstheme="minorHAnsi"/>
        </w:rPr>
        <w:t>Abeslangda</w:t>
      </w:r>
      <w:proofErr w:type="spellEnd"/>
      <w:r w:rsidRPr="006F2529">
        <w:rPr>
          <w:rFonts w:cstheme="minorHAnsi"/>
        </w:rPr>
        <w:t xml:space="preserve"> ismi yazan çocuğun</w:t>
      </w:r>
      <w:r w:rsidR="00127011">
        <w:rPr>
          <w:rFonts w:cstheme="minorHAnsi"/>
        </w:rPr>
        <w:t>,</w:t>
      </w:r>
      <w:r w:rsidRPr="006F2529">
        <w:rPr>
          <w:rFonts w:cstheme="minorHAnsi"/>
        </w:rPr>
        <w:t xml:space="preserve"> yanına gelmesini ister. Çocuktan kutunun içine girip, kendisini tamamen saklamasını ister. Daha sonra çeşitli yönergeler vererek çocuğun vücudunun çeşitli bölümlerini dışarı çıkarmasını söyler.</w:t>
      </w: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İki elini dışarı çıkarabilir misin? Sadece iki </w:t>
      </w:r>
      <w:r w:rsidR="007D3F58">
        <w:rPr>
          <w:rFonts w:cstheme="minorHAnsi"/>
          <w:b/>
        </w:rPr>
        <w:t xml:space="preserve">elin, başka hiçbir yerin değil. Başını çıkarabilir misin? Başın ve bir elin? </w:t>
      </w:r>
      <w:r w:rsidRPr="006F2529">
        <w:rPr>
          <w:rFonts w:cstheme="minorHAnsi"/>
          <w:b/>
        </w:rPr>
        <w:t>Bir elin ve bir ayağını çıkarır mısın?</w:t>
      </w:r>
      <w:r w:rsidR="007D3F58">
        <w:rPr>
          <w:rFonts w:cstheme="minorHAnsi"/>
          <w:b/>
        </w:rPr>
        <w:t xml:space="preserve"> </w:t>
      </w:r>
      <w:r w:rsidR="007D3F58" w:rsidRPr="007D3F58">
        <w:rPr>
          <w:rFonts w:cstheme="minorHAnsi"/>
        </w:rPr>
        <w:t>Vb.</w:t>
      </w:r>
      <w:r w:rsidRPr="006F2529">
        <w:rPr>
          <w:rFonts w:cstheme="minorHAnsi"/>
        </w:rPr>
        <w:t xml:space="preserve"> komutları zorlaştırarak duyu bütünleme çalışmasını tüm çocukların yapması desteklenir. </w:t>
      </w:r>
      <w:r w:rsidR="007D3F58">
        <w:rPr>
          <w:rFonts w:cstheme="minorHAnsi"/>
        </w:rPr>
        <w:t xml:space="preserve"> </w:t>
      </w:r>
      <w:r w:rsidRPr="006F2529">
        <w:rPr>
          <w:rFonts w:cstheme="minorHAnsi"/>
        </w:rPr>
        <w:t>İleri aşamasında çocuğun kutunun dışına çıkarak, söylenilen vücut bölümlerini kutunun içine sokması istenir.</w:t>
      </w:r>
      <w:r w:rsidR="00127011">
        <w:rPr>
          <w:rFonts w:cstheme="minorHAnsi"/>
        </w:rPr>
        <w:t xml:space="preserve"> </w:t>
      </w:r>
      <w:r w:rsidRPr="006F2529">
        <w:rPr>
          <w:rFonts w:cstheme="minorHAnsi"/>
        </w:rPr>
        <w:t>Yönergeleri</w:t>
      </w:r>
      <w:r w:rsidR="00127011">
        <w:rPr>
          <w:rFonts w:cstheme="minorHAnsi"/>
        </w:rPr>
        <w:t>,</w:t>
      </w:r>
      <w:r w:rsidRPr="006F2529">
        <w:rPr>
          <w:rFonts w:cstheme="minorHAnsi"/>
        </w:rPr>
        <w:t xml:space="preserve"> zaman zaman diğer çocukların vermesine fırsat tanınabilir.</w:t>
      </w:r>
      <w:r w:rsidR="007D3F58">
        <w:rPr>
          <w:rFonts w:cstheme="minorHAnsi"/>
        </w:rPr>
        <w:t xml:space="preserve"> </w:t>
      </w:r>
      <w:r w:rsidRPr="006F2529">
        <w:rPr>
          <w:rFonts w:cstheme="minorHAnsi"/>
        </w:rPr>
        <w:t>Oyunda sıranın diğer çocuklara daha çabuk gelmesi için kutu sayısı arttırılabilir. Aynı anda 3- 4 çocuğa aynı komutlar verilebilir.</w:t>
      </w:r>
      <w:r w:rsidR="007D3F58">
        <w:rPr>
          <w:rFonts w:cstheme="minorHAnsi"/>
        </w:rPr>
        <w:t xml:space="preserve"> </w:t>
      </w:r>
      <w:r w:rsidRPr="006F2529">
        <w:rPr>
          <w:rFonts w:cstheme="minorHAnsi"/>
        </w:rPr>
        <w:t xml:space="preserve">Duyu bütünleme çalışması sonrasında çocuklar kutuların üstüne istedikleri resimleri çizerek kutuları </w:t>
      </w:r>
      <w:r w:rsidR="00127011">
        <w:rPr>
          <w:rFonts w:cstheme="minorHAnsi"/>
        </w:rPr>
        <w:t>hep birlikte süsleyebilirler</w:t>
      </w:r>
      <w:r w:rsidRPr="006F2529">
        <w:rPr>
          <w:rFonts w:cstheme="minorHAnsi"/>
        </w:rPr>
        <w:t>.</w:t>
      </w:r>
    </w:p>
    <w:p w:rsidR="00C07F5C" w:rsidRPr="006F2529" w:rsidRDefault="00C07F5C" w:rsidP="00C07F5C">
      <w:pPr>
        <w:spacing w:after="0"/>
        <w:rPr>
          <w:rFonts w:cstheme="minorHAnsi"/>
          <w:b/>
        </w:rPr>
      </w:pPr>
    </w:p>
    <w:p w:rsidR="00C07F5C" w:rsidRPr="006F2529" w:rsidRDefault="00C07F5C" w:rsidP="00C07F5C">
      <w:pPr>
        <w:spacing w:after="0"/>
        <w:rPr>
          <w:rFonts w:cstheme="minorHAnsi"/>
        </w:rPr>
      </w:pPr>
      <w:r w:rsidRPr="006F2529">
        <w:rPr>
          <w:rFonts w:cstheme="minorHAnsi"/>
          <w:b/>
        </w:rPr>
        <w:t xml:space="preserve">Değerlendirme: </w:t>
      </w:r>
      <w:r w:rsidR="007D3F58">
        <w:rPr>
          <w:rFonts w:cstheme="minorHAnsi"/>
          <w:b/>
        </w:rPr>
        <w:t xml:space="preserve"> </w:t>
      </w:r>
      <w:r w:rsidRPr="006F2529">
        <w:rPr>
          <w:rFonts w:cstheme="minorHAnsi"/>
        </w:rPr>
        <w:t>Etkinlik sonunda çocuklara aşağıdaki sorular yöneltilebilir:</w:t>
      </w:r>
    </w:p>
    <w:p w:rsidR="00C07F5C" w:rsidRPr="007D3F58" w:rsidRDefault="00C07F5C" w:rsidP="00C07F5C">
      <w:pPr>
        <w:pStyle w:val="ListeParagraf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7D3F58">
        <w:rPr>
          <w:rFonts w:asciiTheme="minorHAnsi" w:hAnsiTheme="minorHAnsi" w:cstheme="minorHAnsi"/>
        </w:rPr>
        <w:t>Sence bu kutu ne kutusuydu?</w:t>
      </w:r>
    </w:p>
    <w:p w:rsidR="00C07F5C" w:rsidRPr="007D3F58" w:rsidRDefault="00C07F5C" w:rsidP="00C07F5C">
      <w:pPr>
        <w:pStyle w:val="ListeParagraf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7D3F58">
        <w:rPr>
          <w:rFonts w:asciiTheme="minorHAnsi" w:hAnsiTheme="minorHAnsi" w:cstheme="minorHAnsi"/>
        </w:rPr>
        <w:t>Kutunu içine girdiğinde neler hissettin?</w:t>
      </w:r>
    </w:p>
    <w:p w:rsidR="00C07F5C" w:rsidRPr="007D3F58" w:rsidRDefault="00C07F5C" w:rsidP="00C07F5C">
      <w:pPr>
        <w:pStyle w:val="ListeParagraf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7D3F58">
        <w:rPr>
          <w:rFonts w:asciiTheme="minorHAnsi" w:hAnsiTheme="minorHAnsi" w:cstheme="minorHAnsi"/>
        </w:rPr>
        <w:t>Kendini tamamen saklamak nasıl bir duyguydu?</w:t>
      </w:r>
    </w:p>
    <w:p w:rsidR="00C07F5C" w:rsidRPr="007D3F58" w:rsidRDefault="00C07F5C" w:rsidP="00C07F5C">
      <w:pPr>
        <w:pStyle w:val="ListeParagraf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7D3F58">
        <w:rPr>
          <w:rFonts w:asciiTheme="minorHAnsi" w:hAnsiTheme="minorHAnsi" w:cstheme="minorHAnsi"/>
        </w:rPr>
        <w:t>En çok hangi hareketi yaparken zorlandın?</w:t>
      </w:r>
    </w:p>
    <w:p w:rsidR="00C07F5C" w:rsidRPr="007D3F58" w:rsidRDefault="00C07F5C" w:rsidP="00C07F5C">
      <w:pPr>
        <w:pStyle w:val="ListeParagraf"/>
        <w:numPr>
          <w:ilvl w:val="0"/>
          <w:numId w:val="3"/>
        </w:numPr>
        <w:spacing w:after="0" w:line="276" w:lineRule="auto"/>
        <w:rPr>
          <w:rFonts w:asciiTheme="minorHAnsi" w:hAnsiTheme="minorHAnsi" w:cstheme="minorHAnsi"/>
        </w:rPr>
      </w:pPr>
      <w:r w:rsidRPr="007D3F58">
        <w:rPr>
          <w:rFonts w:asciiTheme="minorHAnsi" w:hAnsiTheme="minorHAnsi" w:cstheme="minorHAnsi"/>
        </w:rPr>
        <w:t>Boş bir kutuyla başka neler yapılabilir?</w:t>
      </w:r>
    </w:p>
    <w:p w:rsidR="007D3F58" w:rsidRDefault="007D3F58" w:rsidP="00C07F5C">
      <w:pPr>
        <w:spacing w:after="0"/>
        <w:rPr>
          <w:rFonts w:cstheme="minorHAnsi"/>
          <w:b/>
        </w:rPr>
      </w:pPr>
    </w:p>
    <w:p w:rsidR="007D3F58" w:rsidRDefault="00C07F5C" w:rsidP="00C07F5C">
      <w:pPr>
        <w:spacing w:after="0"/>
        <w:rPr>
          <w:rFonts w:cstheme="minorHAnsi"/>
          <w:b/>
        </w:rPr>
      </w:pPr>
      <w:r w:rsidRPr="006F2529">
        <w:rPr>
          <w:rFonts w:cstheme="minorHAnsi"/>
          <w:b/>
        </w:rPr>
        <w:t>Aile Katılımı:</w:t>
      </w:r>
    </w:p>
    <w:p w:rsidR="00246061" w:rsidRDefault="00C07F5C" w:rsidP="007D3F58">
      <w:pPr>
        <w:spacing w:after="0"/>
      </w:pPr>
      <w:r w:rsidRPr="006F2529">
        <w:rPr>
          <w:rFonts w:cstheme="minorHAnsi"/>
          <w:b/>
        </w:rPr>
        <w:t xml:space="preserve">Uyarlama: </w:t>
      </w:r>
      <w:r w:rsidRPr="006F2529">
        <w:rPr>
          <w:rFonts w:cstheme="minorHAnsi"/>
        </w:rPr>
        <w:t xml:space="preserve">Sınıfta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F2529">
        <w:rPr>
          <w:rFonts w:cstheme="minorHAnsi"/>
        </w:rPr>
        <w:t>Gereksinimli</w:t>
      </w:r>
      <w:proofErr w:type="spellEnd"/>
      <w:r w:rsidRPr="006F2529">
        <w:rPr>
          <w:rFonts w:cstheme="minorHAnsi"/>
        </w:rPr>
        <w:t xml:space="preserve"> Çocukları Desteklemede Dikkat Edilmesi Gereken Notlar” metnindeki bilgiler doğrultusunda düzenlenir.</w:t>
      </w:r>
    </w:p>
    <w:sectPr w:rsidR="00246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032B1"/>
    <w:multiLevelType w:val="hybridMultilevel"/>
    <w:tmpl w:val="CA5A8CD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63307A"/>
    <w:multiLevelType w:val="hybridMultilevel"/>
    <w:tmpl w:val="01F0A6C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82E2176"/>
    <w:multiLevelType w:val="hybridMultilevel"/>
    <w:tmpl w:val="DC507C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DDA"/>
    <w:rsid w:val="00127011"/>
    <w:rsid w:val="00246061"/>
    <w:rsid w:val="003F3BD7"/>
    <w:rsid w:val="004A2CCF"/>
    <w:rsid w:val="007D3F58"/>
    <w:rsid w:val="00993DDA"/>
    <w:rsid w:val="009E1E9C"/>
    <w:rsid w:val="00C0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F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07F5C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C07F5C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C07F5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7F5C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C07F5C"/>
    <w:pPr>
      <w:spacing w:after="160" w:line="254" w:lineRule="auto"/>
      <w:ind w:left="720"/>
      <w:contextualSpacing/>
    </w:pPr>
    <w:rPr>
      <w:rFonts w:ascii="Calibri" w:eastAsia="Calibri" w:hAnsi="Calibri" w:cs="Times New Roman"/>
    </w:rPr>
  </w:style>
  <w:style w:type="character" w:styleId="Gl">
    <w:name w:val="Strong"/>
    <w:basedOn w:val="VarsaylanParagrafYazTipi"/>
    <w:uiPriority w:val="22"/>
    <w:qFormat/>
    <w:rsid w:val="00C07F5C"/>
    <w:rPr>
      <w:b/>
      <w:bCs/>
    </w:rPr>
  </w:style>
  <w:style w:type="character" w:styleId="Kpr">
    <w:name w:val="Hyperlink"/>
    <w:basedOn w:val="VarsaylanParagrafYazTipi"/>
    <w:uiPriority w:val="99"/>
    <w:semiHidden/>
    <w:unhideWhenUsed/>
    <w:rsid w:val="00C07F5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795</Words>
  <Characters>4537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Mustafa Can</dc:creator>
  <cp:lastModifiedBy>Mustafa Can</cp:lastModifiedBy>
  <cp:revision>7</cp:revision>
  <cp:lastPrinted>2022-09-19T11:26:00Z</cp:lastPrinted>
  <dcterms:created xsi:type="dcterms:W3CDTF">2022-09-12T12:07:00Z</dcterms:created>
  <dcterms:modified xsi:type="dcterms:W3CDTF">2022-09-19T11:26:00Z</dcterms:modified>
</cp:coreProperties>
</file>